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1B3" w:rsidRDefault="006E51B3" w:rsidP="006E51B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6E51B3" w:rsidRDefault="006E51B3" w:rsidP="006E51B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6E51B3" w:rsidRDefault="006E51B3" w:rsidP="006E51B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6E51B3" w:rsidRDefault="006E51B3" w:rsidP="006E51B3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6E51B3" w:rsidRDefault="006E51B3" w:rsidP="006E51B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6E51B3" w:rsidRDefault="006E51B3" w:rsidP="006E51B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6E51B3" w:rsidRDefault="006E51B3" w:rsidP="006E51B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6E51B3" w:rsidRDefault="006E51B3" w:rsidP="006E51B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25.04.2013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32</w:t>
      </w:r>
    </w:p>
    <w:p w:rsidR="006E51B3" w:rsidRDefault="006E51B3" w:rsidP="006E51B3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09"/>
      </w:tblGrid>
      <w:tr w:rsidR="006E51B3" w:rsidRPr="006E51B3" w:rsidTr="006E51B3">
        <w:trPr>
          <w:trHeight w:val="233"/>
        </w:trPr>
        <w:tc>
          <w:tcPr>
            <w:tcW w:w="5009" w:type="dxa"/>
          </w:tcPr>
          <w:p w:rsidR="006E51B3" w:rsidRPr="006E51B3" w:rsidRDefault="006E51B3" w:rsidP="006E51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1B3">
              <w:rPr>
                <w:rFonts w:ascii="Times New Roman" w:hAnsi="Times New Roman" w:cs="Times New Roman"/>
                <w:sz w:val="26"/>
                <w:szCs w:val="26"/>
              </w:rPr>
              <w:t>О мерах, направленных на предупреждение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51B3">
              <w:rPr>
                <w:rFonts w:ascii="Times New Roman" w:hAnsi="Times New Roman" w:cs="Times New Roman"/>
                <w:sz w:val="26"/>
                <w:szCs w:val="26"/>
              </w:rPr>
              <w:t xml:space="preserve">чрезвычайных ситуаций в период проведения майских праздников на территории </w:t>
            </w:r>
            <w:proofErr w:type="spellStart"/>
            <w:r w:rsidRPr="006E51B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6E51B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  <w:p w:rsidR="006E51B3" w:rsidRPr="006E51B3" w:rsidRDefault="006E51B3" w:rsidP="00752B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51B3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</w:tr>
      <w:tr w:rsidR="006E51B3" w:rsidRPr="006E51B3" w:rsidTr="006E51B3">
        <w:trPr>
          <w:trHeight w:val="233"/>
        </w:trPr>
        <w:tc>
          <w:tcPr>
            <w:tcW w:w="5009" w:type="dxa"/>
          </w:tcPr>
          <w:p w:rsidR="006E51B3" w:rsidRPr="006E51B3" w:rsidRDefault="006E51B3" w:rsidP="006E51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51B3" w:rsidRPr="006E51B3" w:rsidTr="006E51B3">
        <w:trPr>
          <w:trHeight w:val="233"/>
        </w:trPr>
        <w:tc>
          <w:tcPr>
            <w:tcW w:w="5009" w:type="dxa"/>
          </w:tcPr>
          <w:p w:rsidR="006E51B3" w:rsidRPr="006E51B3" w:rsidRDefault="006E51B3" w:rsidP="006E51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E51B3" w:rsidRPr="00F11033" w:rsidRDefault="00C96F8C" w:rsidP="00C96F8C">
      <w:pPr>
        <w:spacing w:before="100" w:beforeAutospacing="1" w:after="100" w:afterAutospacing="1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</w:t>
      </w:r>
      <w:r w:rsidR="006E51B3">
        <w:rPr>
          <w:rFonts w:ascii="Times New Roman" w:eastAsia="Times New Roman" w:hAnsi="Times New Roman" w:cs="Times New Roman"/>
          <w:sz w:val="26"/>
          <w:szCs w:val="26"/>
        </w:rPr>
        <w:t>Руководителям муниципальных учреждений и предприятий:</w:t>
      </w:r>
    </w:p>
    <w:p w:rsidR="006E51B3" w:rsidRDefault="006E51B3" w:rsidP="00C96F8C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1.1.</w:t>
      </w:r>
      <w:r w:rsidR="00C96F8C">
        <w:rPr>
          <w:rFonts w:ascii="Times New Roman" w:eastAsia="Times New Roman" w:hAnsi="Times New Roman" w:cs="Times New Roman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sz w:val="26"/>
          <w:szCs w:val="26"/>
        </w:rPr>
        <w:t>беспечить проведение дополнительных инструктажей о соблюдении мер пожарной безопасности, о правилах антитеррористической защищенности с лицами, ответственными за проведение массовых мероприятий;</w:t>
      </w:r>
    </w:p>
    <w:p w:rsidR="006E51B3" w:rsidRDefault="006E51B3" w:rsidP="00C96F8C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1.2.</w:t>
      </w:r>
      <w:r w:rsidR="00C96F8C">
        <w:rPr>
          <w:rFonts w:ascii="Times New Roman" w:eastAsia="Times New Roman" w:hAnsi="Times New Roman" w:cs="Times New Roman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оставить график дежурства на весь период праздничных и выходных дней и представить его в Администрацию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="00C96F8C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6E51B3" w:rsidRDefault="006E51B3" w:rsidP="00C96F8C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1.3.в случае возникновения ЧС обеспечить готовность аварийно-восстановительных бригад;</w:t>
      </w:r>
    </w:p>
    <w:p w:rsidR="006E51B3" w:rsidRDefault="00C96F8C" w:rsidP="00C96F8C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1.4.</w:t>
      </w:r>
      <w:r w:rsidR="006E51B3">
        <w:rPr>
          <w:rFonts w:ascii="Times New Roman" w:eastAsia="Times New Roman" w:hAnsi="Times New Roman" w:cs="Times New Roman"/>
          <w:sz w:val="26"/>
          <w:szCs w:val="26"/>
        </w:rPr>
        <w:t xml:space="preserve">обеспечить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ежесуточное своевременное информирование ответственного  дежурного администрации сельсовета о складывающейся обстановке постоянно, а в случае угрозы чрезвычайной ситуации немедленно сообщить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по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тел. 2-16-41 в администрацию Алтайского района.</w:t>
      </w:r>
    </w:p>
    <w:p w:rsidR="006E51B3" w:rsidRPr="00C96F8C" w:rsidRDefault="00C96F8C" w:rsidP="00C96F8C">
      <w:pPr>
        <w:spacing w:before="100" w:beforeAutospacing="1" w:after="100" w:afterAutospacing="1" w:line="240" w:lineRule="auto"/>
        <w:ind w:left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</w:t>
      </w:r>
      <w:proofErr w:type="gramStart"/>
      <w:r w:rsidR="006E51B3" w:rsidRPr="00C96F8C">
        <w:rPr>
          <w:rFonts w:ascii="Times New Roman" w:eastAsia="Times New Roman" w:hAnsi="Times New Roman" w:cs="Times New Roman"/>
          <w:sz w:val="26"/>
          <w:szCs w:val="26"/>
        </w:rPr>
        <w:t>Контро</w:t>
      </w:r>
      <w:r>
        <w:rPr>
          <w:rFonts w:ascii="Times New Roman" w:eastAsia="Times New Roman" w:hAnsi="Times New Roman" w:cs="Times New Roman"/>
          <w:sz w:val="26"/>
          <w:szCs w:val="26"/>
        </w:rPr>
        <w:t>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  <w:r w:rsidR="006E51B3" w:rsidRPr="00C96F8C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6E51B3" w:rsidRPr="00C96F8C" w:rsidRDefault="006E51B3" w:rsidP="006E51B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E51B3" w:rsidRDefault="006E51B3" w:rsidP="006E51B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E51B3" w:rsidRDefault="006E51B3" w:rsidP="006E51B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6E51B3" w:rsidRDefault="006E51B3" w:rsidP="006E51B3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6E51B3" w:rsidRDefault="006E51B3" w:rsidP="006E51B3"/>
    <w:p w:rsidR="00E4277A" w:rsidRDefault="00E4277A"/>
    <w:sectPr w:rsidR="00E42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77"/>
        </w:tabs>
        <w:ind w:left="1877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17"/>
        </w:tabs>
        <w:ind w:left="331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37"/>
        </w:tabs>
        <w:ind w:left="403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77"/>
        </w:tabs>
        <w:ind w:left="5477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97"/>
        </w:tabs>
        <w:ind w:left="6197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51B3"/>
    <w:rsid w:val="006E51B3"/>
    <w:rsid w:val="00C96F8C"/>
    <w:rsid w:val="00E42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51B3"/>
    <w:pPr>
      <w:spacing w:after="0" w:line="240" w:lineRule="auto"/>
    </w:pPr>
  </w:style>
  <w:style w:type="table" w:styleId="a4">
    <w:name w:val="Table Grid"/>
    <w:basedOn w:val="a1"/>
    <w:uiPriority w:val="59"/>
    <w:rsid w:val="006E51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2013-04-29T06:23:00Z</dcterms:created>
  <dcterms:modified xsi:type="dcterms:W3CDTF">2013-04-29T06:36:00Z</dcterms:modified>
</cp:coreProperties>
</file>